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C7" w:rsidRDefault="00BD131C" w:rsidP="00BD131C">
      <w:pPr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В Е Д О М Л Е Н И Е </w:t>
      </w:r>
    </w:p>
    <w:p w:rsidR="000C38A4" w:rsidRDefault="000C38A4" w:rsidP="006A2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294D" w:rsidRDefault="000C38A4" w:rsidP="006A29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 </w:t>
      </w:r>
      <w:r w:rsidR="00EC0608">
        <w:rPr>
          <w:rFonts w:ascii="Times New Roman" w:hAnsi="Times New Roman"/>
          <w:sz w:val="28"/>
          <w:szCs w:val="28"/>
        </w:rPr>
        <w:t xml:space="preserve">Степновского </w:t>
      </w:r>
      <w:r>
        <w:rPr>
          <w:rFonts w:ascii="Times New Roman" w:hAnsi="Times New Roman"/>
          <w:sz w:val="28"/>
          <w:szCs w:val="28"/>
        </w:rPr>
        <w:t xml:space="preserve"> сельсовета извещает о проведение актуализации схемы теплоснабжения</w:t>
      </w:r>
      <w:r w:rsidR="0057512E">
        <w:rPr>
          <w:rFonts w:ascii="Times New Roman" w:hAnsi="Times New Roman"/>
          <w:sz w:val="28"/>
          <w:szCs w:val="28"/>
        </w:rPr>
        <w:t xml:space="preserve"> </w:t>
      </w:r>
      <w:r w:rsidR="00EC0608">
        <w:rPr>
          <w:rFonts w:ascii="Times New Roman" w:hAnsi="Times New Roman"/>
          <w:sz w:val="28"/>
          <w:szCs w:val="28"/>
        </w:rPr>
        <w:t>п</w:t>
      </w:r>
      <w:r w:rsidR="0057512E">
        <w:rPr>
          <w:rFonts w:ascii="Times New Roman" w:hAnsi="Times New Roman"/>
          <w:sz w:val="28"/>
          <w:szCs w:val="28"/>
        </w:rPr>
        <w:t>.</w:t>
      </w:r>
      <w:r w:rsidR="00EC0608">
        <w:rPr>
          <w:rFonts w:ascii="Times New Roman" w:hAnsi="Times New Roman"/>
          <w:sz w:val="28"/>
          <w:szCs w:val="28"/>
        </w:rPr>
        <w:t xml:space="preserve"> Степной</w:t>
      </w:r>
      <w:r w:rsidR="0057512E">
        <w:rPr>
          <w:rFonts w:ascii="Times New Roman" w:hAnsi="Times New Roman"/>
          <w:sz w:val="28"/>
          <w:szCs w:val="28"/>
        </w:rPr>
        <w:t xml:space="preserve">  Назаровского района на период с 2014 по 2029 год, в отношении следующих данных</w:t>
      </w:r>
      <w:r w:rsidR="006A294D">
        <w:rPr>
          <w:rFonts w:ascii="Times New Roman" w:hAnsi="Times New Roman"/>
          <w:sz w:val="28"/>
          <w:szCs w:val="28"/>
        </w:rPr>
        <w:t>:</w:t>
      </w:r>
    </w:p>
    <w:p w:rsidR="006A294D" w:rsidRPr="006A294D" w:rsidRDefault="006A294D" w:rsidP="006A294D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6A294D">
        <w:rPr>
          <w:rFonts w:ascii="Times New Roman" w:hAnsi="Times New Roman"/>
          <w:sz w:val="28"/>
          <w:szCs w:val="28"/>
        </w:rPr>
        <w:t>а) структура основного оборудования;</w:t>
      </w:r>
    </w:p>
    <w:p w:rsidR="006A294D" w:rsidRDefault="006A294D" w:rsidP="006A294D">
      <w:pPr>
        <w:pStyle w:val="ConsPlusNormal"/>
        <w:ind w:firstLine="539"/>
        <w:jc w:val="both"/>
      </w:pPr>
      <w:r>
        <w:t>б) параметры установленной тепловой мощности теплофикационного оборудования и теплофикационной установки;</w:t>
      </w:r>
    </w:p>
    <w:p w:rsidR="006A294D" w:rsidRDefault="006A294D" w:rsidP="006A294D">
      <w:pPr>
        <w:pStyle w:val="ConsPlusNormal"/>
        <w:ind w:firstLine="539"/>
        <w:jc w:val="both"/>
      </w:pPr>
      <w:r>
        <w:t>в) ограничения тепловой мощности и параметры располагаемой тепловой мощности;</w:t>
      </w:r>
    </w:p>
    <w:p w:rsidR="006A294D" w:rsidRDefault="006A294D" w:rsidP="006A294D">
      <w:pPr>
        <w:pStyle w:val="ConsPlusNormal"/>
        <w:ind w:firstLine="539"/>
        <w:jc w:val="both"/>
      </w:pPr>
      <w:r>
        <w:t>г) объем потребления тепловой энергии (мощности) и теплоносителя на собственные и хозяйственные нужды и параметры тепловой мощности нетто;</w:t>
      </w:r>
    </w:p>
    <w:p w:rsidR="006A294D" w:rsidRDefault="006A294D" w:rsidP="006A294D">
      <w:pPr>
        <w:pStyle w:val="ConsPlusNormal"/>
        <w:ind w:firstLine="539"/>
        <w:jc w:val="both"/>
      </w:pPr>
      <w:proofErr w:type="spellStart"/>
      <w:r>
        <w:t>д</w:t>
      </w:r>
      <w:proofErr w:type="spellEnd"/>
      <w:r>
        <w:t>) срок ввода в эксплуатацию теплофикационного оборудования, год последнего освидетельствования при допуске к эксплуатации после ремонтов, год продления ресурса и мероприятия по продлению ресурса;</w:t>
      </w:r>
    </w:p>
    <w:p w:rsidR="006A294D" w:rsidRDefault="006A294D" w:rsidP="006A294D">
      <w:pPr>
        <w:pStyle w:val="ConsPlusNormal"/>
        <w:ind w:firstLine="539"/>
        <w:jc w:val="both"/>
      </w:pPr>
      <w:r>
        <w:t>е) схемы выдачи тепловой мощности, структура теплофикационных установок (если источник тепловой энергии - источник комбинированной выработки тепловой и электрической энергии);</w:t>
      </w:r>
    </w:p>
    <w:p w:rsidR="006A294D" w:rsidRDefault="006A294D" w:rsidP="006A294D">
      <w:pPr>
        <w:pStyle w:val="ConsPlusNormal"/>
        <w:ind w:firstLine="539"/>
        <w:jc w:val="both"/>
      </w:pPr>
      <w:r>
        <w:t xml:space="preserve">ж) способ регулирования отпуска тепловой энергии от источников тепловой энергии с обоснованием </w:t>
      </w:r>
      <w:proofErr w:type="gramStart"/>
      <w:r>
        <w:t>выбора графика изменения температур теплоносителя</w:t>
      </w:r>
      <w:proofErr w:type="gramEnd"/>
      <w:r>
        <w:t>;</w:t>
      </w:r>
    </w:p>
    <w:p w:rsidR="006A294D" w:rsidRDefault="006A294D" w:rsidP="006A294D">
      <w:pPr>
        <w:pStyle w:val="ConsPlusNormal"/>
        <w:ind w:firstLine="539"/>
        <w:jc w:val="both"/>
      </w:pPr>
      <w:proofErr w:type="spellStart"/>
      <w:r>
        <w:t>з</w:t>
      </w:r>
      <w:proofErr w:type="spellEnd"/>
      <w:r>
        <w:t>) среднегодовая загрузка оборудования;</w:t>
      </w:r>
    </w:p>
    <w:p w:rsidR="006A294D" w:rsidRDefault="006A294D" w:rsidP="006A294D">
      <w:pPr>
        <w:pStyle w:val="ConsPlusNormal"/>
        <w:ind w:firstLine="539"/>
        <w:jc w:val="both"/>
      </w:pPr>
      <w:r>
        <w:t>и) способы учета тепла, отпущенного в тепловые сети;</w:t>
      </w:r>
    </w:p>
    <w:p w:rsidR="006A294D" w:rsidRDefault="006A294D" w:rsidP="006A294D">
      <w:pPr>
        <w:pStyle w:val="ConsPlusNormal"/>
        <w:ind w:firstLine="539"/>
        <w:jc w:val="both"/>
      </w:pPr>
      <w:r>
        <w:t>к) статистика отказов и восстановлений оборудования источников тепловой энергии;</w:t>
      </w:r>
    </w:p>
    <w:p w:rsidR="006A294D" w:rsidRDefault="006A294D" w:rsidP="006A294D">
      <w:pPr>
        <w:pStyle w:val="ConsPlusNormal"/>
        <w:ind w:firstLine="539"/>
        <w:jc w:val="both"/>
      </w:pPr>
      <w:r>
        <w:t>л) предписания надзорных органов по запрещению дальнейшей эксплуатации источников тепловой энергии.</w:t>
      </w:r>
    </w:p>
    <w:p w:rsidR="002E6D82" w:rsidRDefault="009F3659" w:rsidP="002E6D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ab/>
      </w:r>
      <w:r>
        <w:br/>
      </w:r>
      <w:r>
        <w:tab/>
      </w:r>
      <w:r w:rsidRPr="009F3659">
        <w:rPr>
          <w:rFonts w:ascii="Times New Roman" w:hAnsi="Times New Roman"/>
          <w:sz w:val="28"/>
          <w:szCs w:val="28"/>
        </w:rPr>
        <w:t xml:space="preserve">Предложения от теплоснабжающих, </w:t>
      </w:r>
      <w:r w:rsidR="006A294D" w:rsidRPr="009F3659">
        <w:rPr>
          <w:rFonts w:ascii="Times New Roman" w:hAnsi="Times New Roman"/>
          <w:sz w:val="28"/>
          <w:szCs w:val="28"/>
        </w:rPr>
        <w:t xml:space="preserve">теплосетевых </w:t>
      </w:r>
      <w:r w:rsidRPr="009F3659">
        <w:rPr>
          <w:rFonts w:ascii="Times New Roman" w:hAnsi="Times New Roman"/>
          <w:sz w:val="28"/>
          <w:szCs w:val="28"/>
        </w:rPr>
        <w:t xml:space="preserve">организаций и иных лиц  по актуализации схем теплоснабжения принимаются в срок до 01.03.2016 года по адресу: </w:t>
      </w:r>
      <w:r w:rsidR="00EC0608">
        <w:rPr>
          <w:rFonts w:ascii="Times New Roman" w:hAnsi="Times New Roman"/>
          <w:sz w:val="28"/>
          <w:szCs w:val="28"/>
        </w:rPr>
        <w:t xml:space="preserve">Красноярский край, </w:t>
      </w:r>
      <w:r w:rsidRPr="009F3659">
        <w:rPr>
          <w:rFonts w:ascii="Times New Roman" w:hAnsi="Times New Roman"/>
          <w:sz w:val="28"/>
          <w:szCs w:val="28"/>
        </w:rPr>
        <w:t xml:space="preserve"> </w:t>
      </w:r>
      <w:r w:rsidR="00EC0608">
        <w:rPr>
          <w:rFonts w:ascii="Times New Roman" w:hAnsi="Times New Roman"/>
          <w:sz w:val="28"/>
          <w:szCs w:val="28"/>
        </w:rPr>
        <w:t xml:space="preserve">Назаровский район,  п. Степной ул. </w:t>
      </w:r>
      <w:proofErr w:type="gramStart"/>
      <w:r w:rsidR="00EC0608">
        <w:rPr>
          <w:rFonts w:ascii="Times New Roman" w:hAnsi="Times New Roman"/>
          <w:sz w:val="28"/>
          <w:szCs w:val="28"/>
        </w:rPr>
        <w:t>Школьная</w:t>
      </w:r>
      <w:proofErr w:type="gramEnd"/>
      <w:r w:rsidR="00EC0608">
        <w:rPr>
          <w:rFonts w:ascii="Times New Roman" w:hAnsi="Times New Roman"/>
          <w:sz w:val="28"/>
          <w:szCs w:val="28"/>
        </w:rPr>
        <w:t xml:space="preserve"> 17</w:t>
      </w:r>
    </w:p>
    <w:p w:rsidR="009F3659" w:rsidRDefault="009F3659" w:rsidP="002E6D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659" w:rsidRDefault="009F3659" w:rsidP="002E6D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659" w:rsidRDefault="009F3659" w:rsidP="002E6D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659" w:rsidRDefault="009F3659" w:rsidP="002E6D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659" w:rsidRDefault="009F3659" w:rsidP="002E6D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659" w:rsidRPr="009F3659" w:rsidRDefault="009F3659" w:rsidP="002E6D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F3659" w:rsidRPr="009F3659" w:rsidSect="00A747D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2EC7"/>
    <w:rsid w:val="00035CE2"/>
    <w:rsid w:val="000C38A4"/>
    <w:rsid w:val="00282A59"/>
    <w:rsid w:val="002E6D82"/>
    <w:rsid w:val="00362AC7"/>
    <w:rsid w:val="003C2E44"/>
    <w:rsid w:val="00491A4F"/>
    <w:rsid w:val="004D2EC7"/>
    <w:rsid w:val="0057512E"/>
    <w:rsid w:val="005C26A4"/>
    <w:rsid w:val="005F0D15"/>
    <w:rsid w:val="006A294D"/>
    <w:rsid w:val="00711305"/>
    <w:rsid w:val="009F3659"/>
    <w:rsid w:val="00A747D3"/>
    <w:rsid w:val="00B97BDE"/>
    <w:rsid w:val="00BD131C"/>
    <w:rsid w:val="00EC0608"/>
    <w:rsid w:val="00EE2B9F"/>
    <w:rsid w:val="00F4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D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294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</cp:lastModifiedBy>
  <cp:revision>3</cp:revision>
  <cp:lastPrinted>2016-03-15T01:36:00Z</cp:lastPrinted>
  <dcterms:created xsi:type="dcterms:W3CDTF">2016-03-25T02:15:00Z</dcterms:created>
  <dcterms:modified xsi:type="dcterms:W3CDTF">2016-03-25T02:21:00Z</dcterms:modified>
</cp:coreProperties>
</file>